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F9FA6" w14:textId="77777777" w:rsidR="00362EDE" w:rsidRPr="005800CB" w:rsidRDefault="00362EDE" w:rsidP="00362EDE">
      <w:pPr>
        <w:jc w:val="center"/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534C62FE" w14:textId="77777777" w:rsidR="00362EDE" w:rsidRPr="005800CB" w:rsidRDefault="00362EDE" w:rsidP="00362EDE">
      <w:pPr>
        <w:jc w:val="center"/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347E9340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</w:p>
    <w:p w14:paraId="76E3C415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</w:p>
    <w:p w14:paraId="1AE63E8F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</w:p>
    <w:p w14:paraId="0DFAC134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______________________________</w:t>
      </w:r>
    </w:p>
    <w:p w14:paraId="67D2A5C7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172EC4D9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</w:p>
    <w:p w14:paraId="78426E7A" w14:textId="77777777" w:rsidR="00362EDE" w:rsidRPr="005800CB" w:rsidRDefault="00362EDE" w:rsidP="00362EDE">
      <w:pPr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Группа № ___________</w:t>
      </w:r>
    </w:p>
    <w:p w14:paraId="67D8E5AF" w14:textId="6F735987" w:rsidR="00F04B2F" w:rsidRPr="005800CB" w:rsidRDefault="00F04B2F">
      <w:pPr>
        <w:rPr>
          <w:rFonts w:ascii="Arial" w:hAnsi="Arial" w:cs="Arial"/>
          <w:sz w:val="28"/>
          <w:szCs w:val="28"/>
        </w:rPr>
      </w:pPr>
    </w:p>
    <w:p w14:paraId="1FDA0B57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1.Основоположником научного управления производством был:</w:t>
      </w:r>
    </w:p>
    <w:p w14:paraId="0AF1BEB5" w14:textId="77777777" w:rsidR="00362EDE" w:rsidRPr="005800CB" w:rsidRDefault="00362EDE" w:rsidP="00362EDE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5800CB">
        <w:rPr>
          <w:rFonts w:ascii="Arial" w:hAnsi="Arial" w:cs="Arial"/>
          <w:sz w:val="28"/>
          <w:szCs w:val="28"/>
        </w:rPr>
        <w:t>Гантт</w:t>
      </w:r>
      <w:proofErr w:type="spellEnd"/>
    </w:p>
    <w:p w14:paraId="772DDEC5" w14:textId="77777777" w:rsidR="00362EDE" w:rsidRPr="005800CB" w:rsidRDefault="00362EDE" w:rsidP="00362EDE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Фрэнк Гилберт</w:t>
      </w:r>
    </w:p>
    <w:p w14:paraId="35C83489" w14:textId="77777777" w:rsidR="00362EDE" w:rsidRPr="005800CB" w:rsidRDefault="00362EDE" w:rsidP="00362EDE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Ф. Тейлор</w:t>
      </w:r>
    </w:p>
    <w:p w14:paraId="5C94471B" w14:textId="77777777" w:rsidR="00362EDE" w:rsidRPr="005800CB" w:rsidRDefault="00362EDE" w:rsidP="00362EDE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Л. Гилберт</w:t>
      </w:r>
    </w:p>
    <w:p w14:paraId="3F78C0C2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2.В какой год была основана школа научного управления? ___________г.</w:t>
      </w:r>
    </w:p>
    <w:p w14:paraId="1687A62D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3.В каком году произошло развитие школы научного управления? ____________г.</w:t>
      </w:r>
    </w:p>
    <w:p w14:paraId="6CFEBBB3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4.Соотнесите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62EDE" w:rsidRPr="005800CB" w14:paraId="468A7771" w14:textId="77777777" w:rsidTr="00CE32C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BA71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Название: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430A2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Год</w:t>
            </w:r>
          </w:p>
        </w:tc>
      </w:tr>
      <w:tr w:rsidR="00362EDE" w:rsidRPr="005800CB" w14:paraId="2E59C2BA" w14:textId="77777777" w:rsidTr="00CE32C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F38E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1. «Сдельная система»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06FB1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a) 1903</w:t>
            </w:r>
          </w:p>
        </w:tc>
      </w:tr>
      <w:tr w:rsidR="00362EDE" w:rsidRPr="005800CB" w14:paraId="568F057A" w14:textId="77777777" w:rsidTr="00CE32C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022DA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2. «Управление фабрикой»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5D165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b)1895</w:t>
            </w:r>
          </w:p>
        </w:tc>
      </w:tr>
      <w:tr w:rsidR="00362EDE" w:rsidRPr="005800CB" w14:paraId="56B2E6E3" w14:textId="77777777" w:rsidTr="00CE32C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207D7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3. «Принципы научного управления»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99DF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c)1912</w:t>
            </w:r>
          </w:p>
        </w:tc>
      </w:tr>
      <w:tr w:rsidR="00362EDE" w:rsidRPr="005800CB" w14:paraId="466A5024" w14:textId="77777777" w:rsidTr="00CE32CE">
        <w:trPr>
          <w:trHeight w:val="59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7B5E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4. «Показания перед специальной комиссией конгресса»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8404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d)1911</w:t>
            </w:r>
          </w:p>
        </w:tc>
      </w:tr>
    </w:tbl>
    <w:p w14:paraId="779141E0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5.Целью научной организации труда является осуществление производства с наименьшей затратой каких-либо ресурсов?</w:t>
      </w:r>
    </w:p>
    <w:p w14:paraId="1A99358C" w14:textId="77777777" w:rsidR="00362EDE" w:rsidRPr="005800CB" w:rsidRDefault="00362EDE" w:rsidP="00362EDE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только трудовых</w:t>
      </w:r>
    </w:p>
    <w:p w14:paraId="02A8096A" w14:textId="77777777" w:rsidR="00362EDE" w:rsidRPr="005800CB" w:rsidRDefault="00362EDE" w:rsidP="00362EDE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только материальных</w:t>
      </w:r>
    </w:p>
    <w:p w14:paraId="037DDAEA" w14:textId="77777777" w:rsidR="00362EDE" w:rsidRPr="005800CB" w:rsidRDefault="00362EDE" w:rsidP="00362EDE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только денежных</w:t>
      </w:r>
    </w:p>
    <w:p w14:paraId="0E43E75B" w14:textId="77777777" w:rsidR="00362EDE" w:rsidRPr="005800CB" w:rsidRDefault="00362EDE" w:rsidP="00362EDE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всех, вышеперечисленных</w:t>
      </w:r>
    </w:p>
    <w:p w14:paraId="5E0F35D6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6.Чему уделялось большое внимание в системе Тейлора?</w:t>
      </w:r>
    </w:p>
    <w:p w14:paraId="08912EA5" w14:textId="77777777" w:rsidR="00362EDE" w:rsidRPr="005800CB" w:rsidRDefault="00362EDE" w:rsidP="00362EDE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питанию работников</w:t>
      </w:r>
    </w:p>
    <w:p w14:paraId="44B72E48" w14:textId="77777777" w:rsidR="00362EDE" w:rsidRPr="005800CB" w:rsidRDefault="00362EDE" w:rsidP="00362EDE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нормальному обслуживанию рабочих мест (инструмент)</w:t>
      </w:r>
    </w:p>
    <w:p w14:paraId="42775ECA" w14:textId="77777777" w:rsidR="00362EDE" w:rsidRPr="005800CB" w:rsidRDefault="00362EDE" w:rsidP="00362EDE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температуре на производстве</w:t>
      </w:r>
    </w:p>
    <w:p w14:paraId="787C5507" w14:textId="77777777" w:rsidR="00362EDE" w:rsidRPr="005800CB" w:rsidRDefault="00362EDE" w:rsidP="00362EDE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t>оплате труда</w:t>
      </w:r>
    </w:p>
    <w:p w14:paraId="54D6F217" w14:textId="37D5665E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7.Особое внимание в своей деятельности __________________ уделял стимулированию труда и производственному планированию.</w:t>
      </w:r>
    </w:p>
    <w:p w14:paraId="10C4E6C3" w14:textId="6CD58CAC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</w:p>
    <w:p w14:paraId="57828769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</w:p>
    <w:p w14:paraId="551242A2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  <w:lang w:val="en-US"/>
        </w:rPr>
      </w:pPr>
      <w:r w:rsidRPr="005800CB">
        <w:rPr>
          <w:rFonts w:ascii="Arial" w:hAnsi="Arial" w:cs="Arial"/>
          <w:sz w:val="28"/>
          <w:szCs w:val="28"/>
        </w:rPr>
        <w:lastRenderedPageBreak/>
        <w:t>8. Соотнесите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62EDE" w:rsidRPr="005800CB" w14:paraId="60915C3C" w14:textId="77777777" w:rsidTr="00CE32C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3185E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Название: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AADFA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Год</w:t>
            </w:r>
          </w:p>
        </w:tc>
      </w:tr>
      <w:tr w:rsidR="00362EDE" w:rsidRPr="005800CB" w14:paraId="729E608C" w14:textId="77777777" w:rsidTr="00CE32C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C52EC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 xml:space="preserve">1. «Труд, </w:t>
            </w:r>
            <w:proofErr w:type="spellStart"/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зароботная</w:t>
            </w:r>
            <w:proofErr w:type="spellEnd"/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 xml:space="preserve"> плата и доход»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5FB80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a)</w:t>
            </w: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1910</w:t>
            </w:r>
          </w:p>
        </w:tc>
      </w:tr>
      <w:tr w:rsidR="00362EDE" w:rsidRPr="005800CB" w14:paraId="6372E195" w14:textId="77777777" w:rsidTr="00CE32C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CF39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2. «Промышленное руководство»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C9AFF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b)</w:t>
            </w: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1916</w:t>
            </w:r>
          </w:p>
        </w:tc>
      </w:tr>
      <w:tr w:rsidR="00362EDE" w:rsidRPr="005800CB" w14:paraId="3C0C0EF8" w14:textId="77777777" w:rsidTr="00CE32C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4ECC4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3. «Организация труда»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BFAA9" w14:textId="77777777" w:rsidR="00362EDE" w:rsidRPr="005800CB" w:rsidRDefault="00362EDE" w:rsidP="00CE32CE">
            <w:pPr>
              <w:pStyle w:val="TableContents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5800C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c)</w:t>
            </w:r>
            <w:r w:rsidRPr="005800CB">
              <w:rPr>
                <w:rFonts w:ascii="Arial" w:hAnsi="Arial" w:cs="Arial"/>
                <w:color w:val="000000"/>
                <w:sz w:val="28"/>
                <w:szCs w:val="28"/>
              </w:rPr>
              <w:t>1919</w:t>
            </w:r>
          </w:p>
        </w:tc>
      </w:tr>
    </w:tbl>
    <w:p w14:paraId="35A71763" w14:textId="77777777" w:rsidR="00362EDE" w:rsidRPr="005800CB" w:rsidRDefault="00362EDE" w:rsidP="00362EDE">
      <w:pPr>
        <w:pStyle w:val="Standard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9.Особое внимание в свое деятельности ___________________ уделял рационализации труда.</w:t>
      </w:r>
    </w:p>
    <w:p w14:paraId="7642D7AC" w14:textId="10E9A14F" w:rsidR="00362EDE" w:rsidRPr="005800CB" w:rsidRDefault="00362EDE" w:rsidP="00362EDE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10.</w:t>
      </w:r>
      <w:r w:rsidRPr="005800CB">
        <w:rPr>
          <w:rFonts w:ascii="Arial" w:eastAsia="Calibri" w:hAnsi="Arial" w:cs="Arial"/>
          <w:bCs/>
          <w:sz w:val="28"/>
          <w:szCs w:val="28"/>
        </w:rPr>
        <w:t xml:space="preserve"> С повышением уровня управления в организации возрастает удельный вес заданий по …</w:t>
      </w:r>
    </w:p>
    <w:p w14:paraId="7D58E13C" w14:textId="77777777" w:rsidR="00362EDE" w:rsidRPr="005800CB" w:rsidRDefault="00362EDE" w:rsidP="00362ED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Делопроизводству</w:t>
      </w:r>
    </w:p>
    <w:p w14:paraId="55C5AF76" w14:textId="77777777" w:rsidR="00362EDE" w:rsidRPr="005800CB" w:rsidRDefault="00362EDE" w:rsidP="00362ED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Учету</w:t>
      </w:r>
    </w:p>
    <w:p w14:paraId="1BE914AA" w14:textId="77777777" w:rsidR="00362EDE" w:rsidRPr="005800CB" w:rsidRDefault="00362EDE" w:rsidP="00362ED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Менеджменту</w:t>
      </w:r>
    </w:p>
    <w:p w14:paraId="57CA8C95" w14:textId="77777777" w:rsidR="00362EDE" w:rsidRPr="005800CB" w:rsidRDefault="00362EDE" w:rsidP="00362ED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5800CB">
        <w:rPr>
          <w:rFonts w:ascii="Arial" w:hAnsi="Arial" w:cs="Arial"/>
          <w:bCs/>
          <w:sz w:val="28"/>
          <w:szCs w:val="28"/>
        </w:rPr>
        <w:t>Организации труда рабочих</w:t>
      </w:r>
    </w:p>
    <w:p w14:paraId="10800D45" w14:textId="6DDE19C1" w:rsidR="00362EDE" w:rsidRPr="005800CB" w:rsidRDefault="00362EDE" w:rsidP="00362EDE">
      <w:pPr>
        <w:pStyle w:val="a3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Управленческая функция, направленная на формирование у работника (субъекта) таких мотивов поведения, которые бы в максимальной степени соответствовали целям и культуре организации – это…</w:t>
      </w:r>
    </w:p>
    <w:p w14:paraId="1B89BB14" w14:textId="77777777" w:rsidR="00362EDE" w:rsidRPr="005800CB" w:rsidRDefault="00362EDE" w:rsidP="00362EDE">
      <w:pPr>
        <w:pStyle w:val="a3"/>
        <w:widowControl/>
        <w:numPr>
          <w:ilvl w:val="0"/>
          <w:numId w:val="7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Мотив</w:t>
      </w:r>
    </w:p>
    <w:p w14:paraId="0DDAABC9" w14:textId="77777777" w:rsidR="00362EDE" w:rsidRPr="005800CB" w:rsidRDefault="00362EDE" w:rsidP="00362EDE">
      <w:pPr>
        <w:pStyle w:val="a3"/>
        <w:widowControl/>
        <w:numPr>
          <w:ilvl w:val="0"/>
          <w:numId w:val="7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Мотивация</w:t>
      </w:r>
    </w:p>
    <w:p w14:paraId="18FCF65E" w14:textId="77777777" w:rsidR="00362EDE" w:rsidRPr="005800CB" w:rsidRDefault="00362EDE" w:rsidP="00362EDE">
      <w:pPr>
        <w:pStyle w:val="a3"/>
        <w:widowControl/>
        <w:numPr>
          <w:ilvl w:val="0"/>
          <w:numId w:val="7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Мотивирование</w:t>
      </w:r>
    </w:p>
    <w:p w14:paraId="3B843E67" w14:textId="7C8EFAF1" w:rsidR="00362EDE" w:rsidRPr="005800CB" w:rsidRDefault="00362EDE" w:rsidP="00362EDE">
      <w:pPr>
        <w:pStyle w:val="a3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Какой ученый проводил эксперименты в городе Хоторне на ламповом заводе?</w:t>
      </w:r>
    </w:p>
    <w:p w14:paraId="5B5ACF7B" w14:textId="77777777" w:rsidR="00362EDE" w:rsidRPr="005800CB" w:rsidRDefault="00362EDE" w:rsidP="00362EDE">
      <w:pPr>
        <w:pStyle w:val="a3"/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spacing w:line="276" w:lineRule="auto"/>
        <w:ind w:hanging="861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Э. Мэйо</w:t>
      </w:r>
    </w:p>
    <w:p w14:paraId="45D68843" w14:textId="77777777" w:rsidR="00362EDE" w:rsidRPr="005800CB" w:rsidRDefault="00362EDE" w:rsidP="00362EDE">
      <w:pPr>
        <w:pStyle w:val="a3"/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spacing w:line="276" w:lineRule="auto"/>
        <w:ind w:hanging="861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А. Маслоу</w:t>
      </w:r>
    </w:p>
    <w:p w14:paraId="52363F5E" w14:textId="77777777" w:rsidR="00362EDE" w:rsidRPr="005800CB" w:rsidRDefault="00362EDE" w:rsidP="00362EDE">
      <w:pPr>
        <w:pStyle w:val="a3"/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spacing w:line="276" w:lineRule="auto"/>
        <w:ind w:hanging="861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Ф. </w:t>
      </w:r>
      <w:proofErr w:type="spellStart"/>
      <w:r w:rsidRPr="005800CB">
        <w:rPr>
          <w:rFonts w:ascii="Arial" w:hAnsi="Arial" w:cs="Arial"/>
          <w:sz w:val="28"/>
          <w:szCs w:val="28"/>
        </w:rPr>
        <w:t>Герцберг</w:t>
      </w:r>
      <w:proofErr w:type="spellEnd"/>
    </w:p>
    <w:p w14:paraId="0629C880" w14:textId="77777777" w:rsidR="00362EDE" w:rsidRPr="005800CB" w:rsidRDefault="00362EDE" w:rsidP="00362EDE">
      <w:pPr>
        <w:pStyle w:val="a3"/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spacing w:line="276" w:lineRule="auto"/>
        <w:ind w:hanging="861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Ф. Тейлор</w:t>
      </w:r>
    </w:p>
    <w:p w14:paraId="0BFD97B1" w14:textId="143DFD3E" w:rsidR="00362EDE" w:rsidRPr="005800CB" w:rsidRDefault="00362EDE" w:rsidP="00362EDE">
      <w:pPr>
        <w:pStyle w:val="a3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line="276" w:lineRule="auto"/>
        <w:ind w:hanging="1080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Какие потребности не входят в классификацию Маслоу?</w:t>
      </w:r>
    </w:p>
    <w:p w14:paraId="1AB115D4" w14:textId="77777777" w:rsidR="00362EDE" w:rsidRPr="005800CB" w:rsidRDefault="00362EDE" w:rsidP="00362EDE">
      <w:pPr>
        <w:pStyle w:val="a3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Физиологические потребности</w:t>
      </w:r>
    </w:p>
    <w:p w14:paraId="169F2628" w14:textId="77777777" w:rsidR="00362EDE" w:rsidRPr="005800CB" w:rsidRDefault="00362EDE" w:rsidP="00362EDE">
      <w:pPr>
        <w:pStyle w:val="a3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Потребности в безопасности</w:t>
      </w:r>
    </w:p>
    <w:p w14:paraId="72879296" w14:textId="77777777" w:rsidR="00362EDE" w:rsidRPr="005800CB" w:rsidRDefault="00362EDE" w:rsidP="00362EDE">
      <w:pPr>
        <w:pStyle w:val="a3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Потребности в финансовом благополучии</w:t>
      </w:r>
    </w:p>
    <w:p w14:paraId="560F7E53" w14:textId="77777777" w:rsidR="00362EDE" w:rsidRPr="005800CB" w:rsidRDefault="00362EDE" w:rsidP="00362EDE">
      <w:pPr>
        <w:pStyle w:val="a3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Потребности в уважении</w:t>
      </w:r>
    </w:p>
    <w:p w14:paraId="2B6E1D7B" w14:textId="2928F995" w:rsidR="00362EDE" w:rsidRPr="005800CB" w:rsidRDefault="00362EDE" w:rsidP="00362EDE">
      <w:pPr>
        <w:pStyle w:val="a3"/>
        <w:widowControl/>
        <w:numPr>
          <w:ilvl w:val="0"/>
          <w:numId w:val="6"/>
        </w:numPr>
        <w:tabs>
          <w:tab w:val="left" w:pos="0"/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Чувство удовлетворения от хорошо выполненного дела, награды, благодарности, признание авторитета, благоприятный климат в коллективе – это, согласно </w:t>
      </w:r>
      <w:proofErr w:type="spellStart"/>
      <w:r w:rsidRPr="005800CB">
        <w:rPr>
          <w:rFonts w:ascii="Arial" w:hAnsi="Arial" w:cs="Arial"/>
          <w:sz w:val="28"/>
          <w:szCs w:val="28"/>
        </w:rPr>
        <w:t>Герцбергу</w:t>
      </w:r>
      <w:proofErr w:type="spellEnd"/>
      <w:r w:rsidRPr="005800CB">
        <w:rPr>
          <w:rFonts w:ascii="Arial" w:hAnsi="Arial" w:cs="Arial"/>
          <w:sz w:val="28"/>
          <w:szCs w:val="28"/>
        </w:rPr>
        <w:t xml:space="preserve">, … </w:t>
      </w:r>
    </w:p>
    <w:p w14:paraId="3A6DBDAB" w14:textId="77777777" w:rsidR="00362EDE" w:rsidRPr="005800CB" w:rsidRDefault="00362EDE" w:rsidP="00362EDE">
      <w:pPr>
        <w:pStyle w:val="a3"/>
        <w:widowControl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Гигиенические факторы</w:t>
      </w:r>
    </w:p>
    <w:p w14:paraId="1F1215A0" w14:textId="77777777" w:rsidR="00362EDE" w:rsidRPr="005800CB" w:rsidRDefault="00362EDE" w:rsidP="00362EDE">
      <w:pPr>
        <w:pStyle w:val="a3"/>
        <w:widowControl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Истинные мотиваторы</w:t>
      </w:r>
    </w:p>
    <w:p w14:paraId="13D46010" w14:textId="2F5F70E3" w:rsidR="00362EDE" w:rsidRPr="005800CB" w:rsidRDefault="00362EDE" w:rsidP="00362EDE">
      <w:pPr>
        <w:pStyle w:val="a3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Согласно теории ожиданий Виктора </w:t>
      </w:r>
      <w:proofErr w:type="spellStart"/>
      <w:r w:rsidRPr="005800CB">
        <w:rPr>
          <w:rFonts w:ascii="Arial" w:hAnsi="Arial" w:cs="Arial"/>
          <w:sz w:val="28"/>
          <w:szCs w:val="28"/>
        </w:rPr>
        <w:t>Врума</w:t>
      </w:r>
      <w:proofErr w:type="spellEnd"/>
      <w:r w:rsidRPr="005800CB">
        <w:rPr>
          <w:rFonts w:ascii="Arial" w:hAnsi="Arial" w:cs="Arial"/>
          <w:sz w:val="28"/>
          <w:szCs w:val="28"/>
        </w:rPr>
        <w:t xml:space="preserve"> человека мотивируют факторы:</w:t>
      </w:r>
    </w:p>
    <w:p w14:paraId="5575FD7C" w14:textId="77777777" w:rsidR="00362EDE" w:rsidRPr="005800CB" w:rsidRDefault="00362EDE" w:rsidP="00362EDE">
      <w:pPr>
        <w:pStyle w:val="a3"/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spacing w:line="276" w:lineRule="auto"/>
        <w:ind w:hanging="1374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Желаемые результаты</w:t>
      </w:r>
    </w:p>
    <w:p w14:paraId="2A8A5650" w14:textId="77777777" w:rsidR="00362EDE" w:rsidRPr="005800CB" w:rsidRDefault="00362EDE" w:rsidP="00362EDE">
      <w:pPr>
        <w:pStyle w:val="a3"/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Ожидаемое вознаграждение</w:t>
      </w:r>
    </w:p>
    <w:p w14:paraId="181E13DB" w14:textId="77777777" w:rsidR="00362EDE" w:rsidRPr="005800CB" w:rsidRDefault="00362EDE" w:rsidP="00362EDE">
      <w:pPr>
        <w:pStyle w:val="a3"/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spacing w:line="276" w:lineRule="auto"/>
        <w:ind w:hanging="1374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lastRenderedPageBreak/>
        <w:t>Определенный размер вознаграждения</w:t>
      </w:r>
    </w:p>
    <w:p w14:paraId="54EC7566" w14:textId="3DACCDCF" w:rsidR="00362EDE" w:rsidRPr="005800CB" w:rsidRDefault="00362EDE" w:rsidP="00362EDE">
      <w:pPr>
        <w:pStyle w:val="a3"/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spacing w:line="276" w:lineRule="auto"/>
        <w:ind w:hanging="1374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Ожидаемые условия работы</w:t>
      </w:r>
    </w:p>
    <w:p w14:paraId="296049E1" w14:textId="47CFB762" w:rsidR="00362EDE" w:rsidRPr="005800CB" w:rsidRDefault="00362EDE" w:rsidP="00362EDE">
      <w:pPr>
        <w:pStyle w:val="a3"/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 </w:t>
      </w:r>
      <w:r w:rsidR="00DA0B9D">
        <w:rPr>
          <w:rFonts w:ascii="Times New Roman" w:eastAsia="Times New Roman" w:hAnsi="Times New Roman"/>
          <w:sz w:val="27"/>
          <w:szCs w:val="27"/>
        </w:rPr>
        <w:t>Решите кроссворд</w:t>
      </w:r>
    </w:p>
    <w:p w14:paraId="3E046078" w14:textId="77777777" w:rsidR="00362EDE" w:rsidRPr="005800CB" w:rsidRDefault="00362EDE" w:rsidP="005800CB">
      <w:p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ГОРИЗОНТАЛЬ</w:t>
      </w:r>
    </w:p>
    <w:p w14:paraId="48F5B7E8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5) Сфера человеческого общества, где появилась необходимость установления и поддержания порядка в группах. </w:t>
      </w:r>
    </w:p>
    <w:p w14:paraId="159D10BB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10) Считал, что управление – наука об общем питании людей, что деятельность по управлению является важным элементом системы жизнеобеспечения. </w:t>
      </w:r>
    </w:p>
    <w:p w14:paraId="45979A6B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16) Подход к управлению, изучающий предшествующий опыт успеха и неудач с целью использования его в сходных ситуациях, возникающих в будущем.</w:t>
      </w:r>
    </w:p>
    <w:p w14:paraId="640BD575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4) Учения о управлении опирающиеся на все три элемента управления и рассматривающие его в тесной связи с изменениями внутренней и внешней среды организации. </w:t>
      </w:r>
    </w:p>
    <w:p w14:paraId="3508DA7F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13) Родоначальником этой школы считался Ф. Тейлор. Ее представители рассматривали как формальную, закрытую систему, никак не связанную с внешней средой. </w:t>
      </w:r>
    </w:p>
    <w:p w14:paraId="2FB310AE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11) Сфера человеческого общества, где появилась необходимость в производстве и распределения ресурсов. </w:t>
      </w:r>
    </w:p>
    <w:p w14:paraId="0393B530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9) Теория, основатели которой Роберт </w:t>
      </w:r>
      <w:proofErr w:type="spellStart"/>
      <w:r w:rsidRPr="005800CB">
        <w:rPr>
          <w:rFonts w:ascii="Arial" w:hAnsi="Arial" w:cs="Arial"/>
          <w:sz w:val="28"/>
          <w:szCs w:val="28"/>
        </w:rPr>
        <w:t>Уотерман</w:t>
      </w:r>
      <w:proofErr w:type="spellEnd"/>
      <w:r w:rsidRPr="005800CB">
        <w:rPr>
          <w:rFonts w:ascii="Arial" w:hAnsi="Arial" w:cs="Arial"/>
          <w:sz w:val="28"/>
          <w:szCs w:val="28"/>
        </w:rPr>
        <w:t xml:space="preserve"> и Ричард Паскаль, где название всех составляющих начинается на “С”. Также при изменении одной из них требует соответствующих изменений остальных. </w:t>
      </w:r>
    </w:p>
    <w:p w14:paraId="549A9AF9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7) Фамилия психолога разработавшего теорию Х и теорию Y. </w:t>
      </w:r>
    </w:p>
    <w:p w14:paraId="4A382690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17) Учения менеджмента, связанные с переносом акцента в управлении с задач на человека. </w:t>
      </w:r>
    </w:p>
    <w:p w14:paraId="672C2F90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18) Кто выдвигал необходимость разработки “господской науки”, обучающей рабовладельцев навыкам обращения с рабами, искусству управления ими. </w:t>
      </w:r>
    </w:p>
    <w:p w14:paraId="25298B92" w14:textId="77777777" w:rsidR="00362EDE" w:rsidRPr="005800CB" w:rsidRDefault="00362EDE" w:rsidP="001C15BE">
      <w:p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ВЕРТИКАЛЬ </w:t>
      </w:r>
    </w:p>
    <w:p w14:paraId="45DC14DD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5) У кого понимание управления давалось особой сферой человеческой деятельности. </w:t>
      </w:r>
    </w:p>
    <w:p w14:paraId="27193E4D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4) Сделал анализ различных форм разделения труда, дал характеристику обязанностей государя и государства. </w:t>
      </w:r>
    </w:p>
    <w:p w14:paraId="0E77C58D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14) Английский математик. В 1883 разработавший проект аналитической машины. </w:t>
      </w:r>
    </w:p>
    <w:p w14:paraId="23E260D5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3) Фамилия ученого, который в своих работах касался вопросов изучения стиля работы руководителя, организации его труда, взаимоотношений руководителей и подчиненных. </w:t>
      </w:r>
    </w:p>
    <w:p w14:paraId="3EA97E1B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8) С точки зрения каких отношен</w:t>
      </w:r>
      <w:bookmarkStart w:id="0" w:name="_GoBack"/>
      <w:bookmarkEnd w:id="0"/>
      <w:r w:rsidRPr="005800CB">
        <w:rPr>
          <w:rFonts w:ascii="Arial" w:hAnsi="Arial" w:cs="Arial"/>
          <w:sz w:val="28"/>
          <w:szCs w:val="28"/>
        </w:rPr>
        <w:t xml:space="preserve">ий данный подход уделяет внимание человеческому фактору, рассматривается с позиции лидерства, поведенческих наук. </w:t>
      </w:r>
    </w:p>
    <w:p w14:paraId="0757AA87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6) Фамилия ученого, который был основоположником подхода с позиции социотехнических систем. </w:t>
      </w:r>
    </w:p>
    <w:p w14:paraId="4935B2EB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lastRenderedPageBreak/>
        <w:t>12) Учения о управлении разработанные применительно к одному из трех основных элементов управления.</w:t>
      </w:r>
    </w:p>
    <w:p w14:paraId="2C1DABDA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2) Фамилия ученого дополнившего теорию Х и основавшего теорию Z.</w:t>
      </w:r>
    </w:p>
    <w:p w14:paraId="095692CE" w14:textId="77777777" w:rsidR="00362EDE" w:rsidRPr="005800CB" w:rsidRDefault="00362EDE" w:rsidP="007F6F25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15) Какие нормы установил кодекс вавилонского царя Хаммурапи. </w:t>
      </w:r>
    </w:p>
    <w:p w14:paraId="594A9CAF" w14:textId="42923944" w:rsidR="00362EDE" w:rsidRDefault="00362EDE" w:rsidP="007F6F25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1) Вавилонский царь, при котором использовали цветное кодирование при контроле продукции.</w:t>
      </w:r>
    </w:p>
    <w:p w14:paraId="7EABBD11" w14:textId="1D812D70" w:rsidR="005800CB" w:rsidRDefault="005800CB" w:rsidP="001C15BE">
      <w:pPr>
        <w:pStyle w:val="a3"/>
        <w:spacing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14:paraId="7FB8E9B1" w14:textId="77777777" w:rsidR="005800CB" w:rsidRPr="005800CB" w:rsidRDefault="005800CB" w:rsidP="001C15BE">
      <w:pPr>
        <w:pStyle w:val="a3"/>
        <w:spacing w:line="276" w:lineRule="auto"/>
        <w:ind w:left="1080"/>
        <w:jc w:val="both"/>
        <w:rPr>
          <w:rFonts w:ascii="Arial" w:hAnsi="Arial" w:cs="Arial"/>
          <w:bCs/>
          <w:sz w:val="28"/>
          <w:szCs w:val="28"/>
        </w:rPr>
      </w:pPr>
    </w:p>
    <w:p w14:paraId="7B7B6483" w14:textId="75A6D41B" w:rsidR="00362EDE" w:rsidRPr="005800CB" w:rsidRDefault="005800CB" w:rsidP="00362EDE">
      <w:pPr>
        <w:widowControl/>
        <w:tabs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240230" wp14:editId="2C74BCBC">
            <wp:extent cx="5937885" cy="49256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E8A1A" w14:textId="15795536" w:rsidR="00362EDE" w:rsidRPr="005800CB" w:rsidRDefault="00362EDE" w:rsidP="00362EDE">
      <w:pPr>
        <w:rPr>
          <w:rFonts w:ascii="Arial" w:hAnsi="Arial" w:cs="Arial"/>
          <w:sz w:val="28"/>
          <w:szCs w:val="28"/>
        </w:rPr>
      </w:pPr>
    </w:p>
    <w:p w14:paraId="6AC6B515" w14:textId="641DD6DF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67C906BF" w14:textId="2614B025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02B63E5B" w14:textId="2482E467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4C8117DD" w14:textId="0F7D5EF7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57B0EFDD" w14:textId="39EECBB9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190A5B44" w14:textId="3D5BF820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0C4AB4DA" w14:textId="4249EC81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2902DD5E" w14:textId="77777777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4F8B98E1" w14:textId="3974DF9B" w:rsidR="005800CB" w:rsidRPr="005800CB" w:rsidRDefault="005800CB" w:rsidP="00362EDE">
      <w:pPr>
        <w:rPr>
          <w:rFonts w:ascii="Arial" w:hAnsi="Arial" w:cs="Arial"/>
          <w:sz w:val="28"/>
          <w:szCs w:val="28"/>
        </w:rPr>
      </w:pPr>
    </w:p>
    <w:p w14:paraId="46772347" w14:textId="77777777" w:rsidR="005800CB" w:rsidRPr="005800CB" w:rsidRDefault="005800CB" w:rsidP="005800CB">
      <w:pPr>
        <w:ind w:left="360"/>
        <w:rPr>
          <w:rFonts w:ascii="Arial" w:hAnsi="Arial" w:cs="Arial"/>
          <w:sz w:val="28"/>
          <w:szCs w:val="28"/>
        </w:rPr>
      </w:pPr>
    </w:p>
    <w:sectPr w:rsidR="005800CB" w:rsidRPr="0058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6F5"/>
    <w:multiLevelType w:val="hybridMultilevel"/>
    <w:tmpl w:val="015E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F5B"/>
    <w:multiLevelType w:val="hybridMultilevel"/>
    <w:tmpl w:val="86D8A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D213E"/>
    <w:multiLevelType w:val="hybridMultilevel"/>
    <w:tmpl w:val="03E48D3C"/>
    <w:lvl w:ilvl="0" w:tplc="2E4093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1E7310"/>
    <w:multiLevelType w:val="hybridMultilevel"/>
    <w:tmpl w:val="6AE8DE10"/>
    <w:lvl w:ilvl="0" w:tplc="2E4093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67110"/>
    <w:multiLevelType w:val="multilevel"/>
    <w:tmpl w:val="2AE64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>
    <w:nsid w:val="240A4786"/>
    <w:multiLevelType w:val="multilevel"/>
    <w:tmpl w:val="32067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6D12A59"/>
    <w:multiLevelType w:val="hybridMultilevel"/>
    <w:tmpl w:val="0DAC01B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2201325"/>
    <w:multiLevelType w:val="hybridMultilevel"/>
    <w:tmpl w:val="9C5C063A"/>
    <w:lvl w:ilvl="0" w:tplc="2E4093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E954E3"/>
    <w:multiLevelType w:val="hybridMultilevel"/>
    <w:tmpl w:val="1E48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13D45"/>
    <w:multiLevelType w:val="multilevel"/>
    <w:tmpl w:val="452E4C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C7325B5"/>
    <w:multiLevelType w:val="hybridMultilevel"/>
    <w:tmpl w:val="2E9EABE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C7738F8"/>
    <w:multiLevelType w:val="multilevel"/>
    <w:tmpl w:val="6E4265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2F"/>
    <w:rsid w:val="001C15BE"/>
    <w:rsid w:val="00336A02"/>
    <w:rsid w:val="00362EDE"/>
    <w:rsid w:val="005800CB"/>
    <w:rsid w:val="007F6F25"/>
    <w:rsid w:val="00DA0B9D"/>
    <w:rsid w:val="00F0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DE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DE"/>
    <w:pPr>
      <w:ind w:left="720"/>
      <w:contextualSpacing/>
    </w:pPr>
  </w:style>
  <w:style w:type="paragraph" w:customStyle="1" w:styleId="Standard">
    <w:name w:val="Standard"/>
    <w:rsid w:val="00362ED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EDE"/>
    <w:pPr>
      <w:suppressLineNumbers/>
    </w:pPr>
  </w:style>
  <w:style w:type="paragraph" w:styleId="a4">
    <w:name w:val="Normal (Web)"/>
    <w:basedOn w:val="a"/>
    <w:uiPriority w:val="99"/>
    <w:semiHidden/>
    <w:unhideWhenUsed/>
    <w:rsid w:val="005800C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paragraph" w:styleId="a5">
    <w:name w:val="Balloon Text"/>
    <w:basedOn w:val="a"/>
    <w:link w:val="a6"/>
    <w:uiPriority w:val="99"/>
    <w:semiHidden/>
    <w:unhideWhenUsed/>
    <w:rsid w:val="007F6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25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DE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DE"/>
    <w:pPr>
      <w:ind w:left="720"/>
      <w:contextualSpacing/>
    </w:pPr>
  </w:style>
  <w:style w:type="paragraph" w:customStyle="1" w:styleId="Standard">
    <w:name w:val="Standard"/>
    <w:rsid w:val="00362ED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EDE"/>
    <w:pPr>
      <w:suppressLineNumbers/>
    </w:pPr>
  </w:style>
  <w:style w:type="paragraph" w:styleId="a4">
    <w:name w:val="Normal (Web)"/>
    <w:basedOn w:val="a"/>
    <w:uiPriority w:val="99"/>
    <w:semiHidden/>
    <w:unhideWhenUsed/>
    <w:rsid w:val="005800C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paragraph" w:styleId="a5">
    <w:name w:val="Balloon Text"/>
    <w:basedOn w:val="a"/>
    <w:link w:val="a6"/>
    <w:uiPriority w:val="99"/>
    <w:semiHidden/>
    <w:unhideWhenUsed/>
    <w:rsid w:val="007F6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25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6</cp:revision>
  <dcterms:created xsi:type="dcterms:W3CDTF">2021-01-17T10:23:00Z</dcterms:created>
  <dcterms:modified xsi:type="dcterms:W3CDTF">2021-01-18T12:22:00Z</dcterms:modified>
</cp:coreProperties>
</file>